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04" w:rsidRPr="00704A04" w:rsidRDefault="00704A04" w:rsidP="00704A04">
      <w:pPr>
        <w:spacing w:before="360"/>
        <w:jc w:val="center"/>
        <w:rPr>
          <w:rFonts w:asciiTheme="minorHAnsi" w:hAnsiTheme="minorHAnsi" w:cstheme="minorHAnsi"/>
          <w:b/>
          <w:color w:val="212121"/>
          <w:sz w:val="28"/>
          <w:szCs w:val="28"/>
        </w:rPr>
      </w:pPr>
      <w:r w:rsidRPr="00704A04">
        <w:rPr>
          <w:rFonts w:asciiTheme="minorHAnsi" w:hAnsiTheme="minorHAnsi" w:cstheme="minorHAnsi"/>
          <w:b/>
          <w:color w:val="212121"/>
          <w:sz w:val="28"/>
          <w:szCs w:val="28"/>
        </w:rPr>
        <w:t>K 11. 5. 2020 – KONZULTACE K PŘÍJÍ</w:t>
      </w:r>
      <w:r>
        <w:rPr>
          <w:rFonts w:asciiTheme="minorHAnsi" w:hAnsiTheme="minorHAnsi" w:cstheme="minorHAnsi"/>
          <w:b/>
          <w:color w:val="212121"/>
          <w:sz w:val="28"/>
          <w:szCs w:val="28"/>
        </w:rPr>
        <w:t>MACÍM ZKOUŠKÁM PRO ŽÁKY 9. TŘÍD</w:t>
      </w:r>
    </w:p>
    <w:p w:rsidR="00704A04" w:rsidRDefault="00704A04" w:rsidP="00704A04">
      <w:pPr>
        <w:pStyle w:val="Odstavecseseznamem"/>
        <w:numPr>
          <w:ilvl w:val="0"/>
          <w:numId w:val="2"/>
        </w:numPr>
        <w:spacing w:before="240" w:after="120" w:line="360" w:lineRule="auto"/>
        <w:ind w:left="714" w:hanging="357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bookmarkStart w:id="0" w:name="_GoBack"/>
      <w:r w:rsidRPr="00F748A4">
        <w:rPr>
          <w:rFonts w:asciiTheme="minorHAnsi" w:hAnsiTheme="minorHAnsi" w:cstheme="minorHAnsi"/>
          <w:bCs/>
          <w:color w:val="212121"/>
          <w:sz w:val="24"/>
          <w:szCs w:val="24"/>
        </w:rPr>
        <w:t>Od 11. 5. 2020</w:t>
      </w:r>
      <w:r w:rsidRPr="00F748A4">
        <w:rPr>
          <w:rFonts w:asciiTheme="minorHAnsi" w:hAnsiTheme="minorHAnsi" w:cstheme="minorHAnsi"/>
          <w:color w:val="212121"/>
          <w:sz w:val="24"/>
          <w:szCs w:val="24"/>
        </w:rPr>
        <w:t xml:space="preserve"> mohou do ZŠ docházet žáci 9. tříd, aby se připravili na přijímací zkoušku. </w:t>
      </w:r>
    </w:p>
    <w:p w:rsidR="00704A04" w:rsidRPr="00CB3460" w:rsidRDefault="00704A04" w:rsidP="00704A04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CB3460">
        <w:rPr>
          <w:rFonts w:eastAsia="Times New Roman"/>
          <w:sz w:val="24"/>
          <w:szCs w:val="24"/>
        </w:rPr>
        <w:t>Výuka bude probíhat pouze do termínu přijímacích zkoušek</w:t>
      </w:r>
      <w:r>
        <w:rPr>
          <w:rFonts w:eastAsia="Times New Roman"/>
          <w:sz w:val="24"/>
          <w:szCs w:val="24"/>
        </w:rPr>
        <w:t xml:space="preserve"> na střední školu. </w:t>
      </w:r>
    </w:p>
    <w:p w:rsidR="00704A04" w:rsidRPr="00F748A4" w:rsidRDefault="00704A04" w:rsidP="00704A04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color w:val="212121"/>
          <w:sz w:val="24"/>
          <w:szCs w:val="24"/>
        </w:rPr>
      </w:pPr>
      <w:r w:rsidRPr="00F748A4">
        <w:rPr>
          <w:rFonts w:asciiTheme="minorHAnsi" w:hAnsiTheme="minorHAnsi" w:cstheme="minorHAnsi"/>
          <w:bCs/>
          <w:color w:val="212121"/>
          <w:sz w:val="24"/>
          <w:szCs w:val="24"/>
        </w:rPr>
        <w:t>Rodiče těchto žáků však musí do 7. 5. 2020 vyjádřit zájem o docházku jejich dítěte do ZŠ</w:t>
      </w:r>
      <w:r w:rsidRPr="00F748A4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:rsidR="00704A04" w:rsidRDefault="00704A04" w:rsidP="00704A04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color w:val="212121"/>
          <w:sz w:val="24"/>
          <w:szCs w:val="24"/>
        </w:rPr>
      </w:pPr>
      <w:r w:rsidRPr="00F748A4">
        <w:rPr>
          <w:rFonts w:asciiTheme="minorHAnsi" w:hAnsiTheme="minorHAnsi" w:cstheme="minorHAnsi"/>
          <w:bCs/>
          <w:color w:val="212121"/>
          <w:sz w:val="24"/>
          <w:szCs w:val="24"/>
        </w:rPr>
        <w:t>Pokud žák 9. ročníku není zařazen ředitelem školy do skupiny do 11. 5</w:t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 xml:space="preserve">. 2020, nelze zařadit později. </w:t>
      </w:r>
    </w:p>
    <w:bookmarkEnd w:id="0"/>
    <w:p w:rsidR="00704A04" w:rsidRPr="00704A04" w:rsidRDefault="00704A04" w:rsidP="00704A04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704A04">
        <w:rPr>
          <w:rFonts w:asciiTheme="minorHAnsi" w:hAnsiTheme="minorHAnsi" w:cstheme="minorHAnsi"/>
          <w:b/>
          <w:bCs/>
          <w:color w:val="212121"/>
          <w:sz w:val="24"/>
          <w:szCs w:val="24"/>
        </w:rPr>
        <w:t>Složení skupin je neměnné po celou dobu:</w:t>
      </w:r>
    </w:p>
    <w:p w:rsidR="00704A04" w:rsidRDefault="00704A04" w:rsidP="00704A04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AA0AA4">
        <w:rPr>
          <w:rFonts w:asciiTheme="minorHAnsi" w:hAnsiTheme="minorHAnsi" w:cstheme="minorHAnsi"/>
          <w:b/>
          <w:bCs/>
          <w:color w:val="212121"/>
          <w:sz w:val="24"/>
          <w:szCs w:val="24"/>
        </w:rPr>
        <w:t>9. A – pondělí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Pr="00AA0AA4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– konzultace od 9 – 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11h, pavilon B, učebna č. 70 – </w:t>
      </w:r>
      <w:proofErr w:type="spellStart"/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>Čj</w:t>
      </w:r>
      <w:proofErr w:type="spellEnd"/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- Mgr. L. Nguyen</w:t>
      </w:r>
    </w:p>
    <w:p w:rsidR="00704A04" w:rsidRPr="00DA2B31" w:rsidRDefault="00704A04" w:rsidP="00704A04">
      <w:pPr>
        <w:spacing w:before="120" w:after="120" w:line="360" w:lineRule="auto"/>
        <w:jc w:val="both"/>
        <w:rPr>
          <w:rFonts w:asciiTheme="minorHAnsi" w:hAnsiTheme="minorHAnsi" w:cstheme="minorHAnsi"/>
          <w:bCs/>
          <w:color w:val="212121"/>
          <w:sz w:val="24"/>
          <w:szCs w:val="24"/>
        </w:rPr>
      </w:pPr>
      <w:r>
        <w:t xml:space="preserve">Online výuka z českého jazyka pro 9. A je vedena </w:t>
      </w:r>
      <w:r>
        <w:rPr>
          <w:rFonts w:asciiTheme="minorHAnsi" w:hAnsiTheme="minorHAnsi" w:cstheme="minorBidi"/>
          <w:lang w:eastAsia="en-US"/>
        </w:rPr>
        <w:t>Mgr. Z. Hejcmanovou - každý čtvrtek v  10 – 10</w:t>
      </w:r>
      <w:r w:rsidRPr="00865B21">
        <w:rPr>
          <w:rFonts w:asciiTheme="minorHAnsi" w:hAnsiTheme="minorHAnsi" w:cstheme="minorBidi"/>
          <w:lang w:eastAsia="en-US"/>
        </w:rPr>
        <w:t>.45 h.</w:t>
      </w:r>
    </w:p>
    <w:p w:rsidR="00704A04" w:rsidRDefault="00704A04" w:rsidP="00704A04">
      <w:pPr>
        <w:spacing w:line="360" w:lineRule="auto"/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AA0AA4">
        <w:rPr>
          <w:rFonts w:asciiTheme="minorHAnsi" w:hAnsiTheme="minorHAnsi" w:cstheme="minorHAnsi"/>
          <w:b/>
          <w:bCs/>
          <w:color w:val="212121"/>
          <w:sz w:val="24"/>
          <w:szCs w:val="24"/>
        </w:rPr>
        <w:t>9. A –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Pr="00AA0AA4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úterý – konzultace od 9 – 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>11h, pavilon B, učebna č. 70 – M – Mgr. J. Hlava</w:t>
      </w:r>
    </w:p>
    <w:p w:rsidR="00704A04" w:rsidRDefault="00704A04" w:rsidP="00704A04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AA0AA4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9. B 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>–</w:t>
      </w:r>
      <w:r w:rsidRPr="00AA0AA4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středa – konzultace od 9 – 11h, pavilon B, učebna č. 70 – </w:t>
      </w:r>
      <w:proofErr w:type="spellStart"/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>Čj</w:t>
      </w:r>
      <w:proofErr w:type="spellEnd"/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– Mgr. Z. Hejcmanová</w:t>
      </w:r>
    </w:p>
    <w:p w:rsidR="00704A04" w:rsidRPr="00DA2B31" w:rsidRDefault="00704A04" w:rsidP="00704A04">
      <w:pPr>
        <w:spacing w:before="120" w:after="120" w:line="360" w:lineRule="auto"/>
        <w:jc w:val="both"/>
        <w:rPr>
          <w:rFonts w:asciiTheme="minorHAnsi" w:hAnsiTheme="minorHAnsi" w:cstheme="minorHAnsi"/>
          <w:bCs/>
          <w:color w:val="212121"/>
          <w:sz w:val="24"/>
          <w:szCs w:val="24"/>
        </w:rPr>
      </w:pPr>
      <w:r>
        <w:t>Online výuka z českého jazyka pro 9. B je vedena</w:t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Mgr. Z. Hejcmanovou </w:t>
      </w:r>
      <w:r>
        <w:t>– každé úterý 11 – 11.45 h.</w:t>
      </w:r>
    </w:p>
    <w:p w:rsidR="00704A04" w:rsidRPr="00AA0AA4" w:rsidRDefault="00704A04" w:rsidP="00704A04">
      <w:pPr>
        <w:spacing w:line="360" w:lineRule="auto"/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AA0AA4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9. B - </w:t>
      </w:r>
      <w:r>
        <w:rPr>
          <w:rFonts w:asciiTheme="minorHAnsi" w:hAnsiTheme="minorHAnsi" w:cstheme="minorHAnsi"/>
          <w:b/>
          <w:bCs/>
          <w:color w:val="212121"/>
          <w:sz w:val="24"/>
          <w:szCs w:val="24"/>
        </w:rPr>
        <w:t>čtvrtek – konzultace od 9 – 11h, pavilon B, učebna č. 70 – M – Mgr. J. Hlava</w:t>
      </w:r>
    </w:p>
    <w:p w:rsidR="00704A04" w:rsidRPr="00B97723" w:rsidRDefault="00704A04" w:rsidP="00704A04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B97723">
        <w:rPr>
          <w:sz w:val="24"/>
          <w:szCs w:val="24"/>
        </w:rPr>
        <w:t xml:space="preserve">Online příprava z matematiky bude 2x týdně pro obě třídy 9. A i 9. B – každé pondělí </w:t>
      </w:r>
      <w:r>
        <w:rPr>
          <w:sz w:val="24"/>
          <w:szCs w:val="24"/>
        </w:rPr>
        <w:t xml:space="preserve">od </w:t>
      </w:r>
      <w:r w:rsidRPr="00B97723">
        <w:rPr>
          <w:sz w:val="24"/>
          <w:szCs w:val="24"/>
        </w:rPr>
        <w:t xml:space="preserve">13:00 - </w:t>
      </w:r>
      <w:r>
        <w:rPr>
          <w:sz w:val="24"/>
          <w:szCs w:val="24"/>
        </w:rPr>
        <w:t>Bc</w:t>
      </w:r>
      <w:r w:rsidRPr="00B97723">
        <w:rPr>
          <w:sz w:val="24"/>
          <w:szCs w:val="24"/>
        </w:rPr>
        <w:t xml:space="preserve">. M. Mezníková a pátek </w:t>
      </w:r>
      <w:r>
        <w:rPr>
          <w:sz w:val="24"/>
          <w:szCs w:val="24"/>
        </w:rPr>
        <w:t xml:space="preserve">od </w:t>
      </w:r>
      <w:r w:rsidRPr="00B97723">
        <w:rPr>
          <w:sz w:val="24"/>
          <w:szCs w:val="24"/>
        </w:rPr>
        <w:t>8:30 - Mgr. A. Štěpánová.</w:t>
      </w:r>
    </w:p>
    <w:p w:rsidR="00704A04" w:rsidRPr="00B97723" w:rsidRDefault="00704A04" w:rsidP="00704A04">
      <w:pPr>
        <w:pStyle w:val="Odstavecseseznamem"/>
        <w:numPr>
          <w:ilvl w:val="0"/>
          <w:numId w:val="2"/>
        </w:numPr>
        <w:spacing w:before="240" w:after="120" w:line="360" w:lineRule="auto"/>
        <w:ind w:left="714" w:hanging="357"/>
        <w:jc w:val="both"/>
        <w:rPr>
          <w:rFonts w:asciiTheme="minorHAnsi" w:hAnsiTheme="minorHAnsi" w:cstheme="minorHAnsi"/>
          <w:bCs/>
          <w:color w:val="212121"/>
          <w:sz w:val="24"/>
          <w:szCs w:val="24"/>
        </w:rPr>
      </w:pPr>
      <w:r w:rsidRPr="00B97723">
        <w:rPr>
          <w:rFonts w:asciiTheme="minorHAnsi" w:hAnsiTheme="minorHAnsi" w:cstheme="minorHAnsi"/>
          <w:bCs/>
          <w:color w:val="212121"/>
          <w:sz w:val="24"/>
          <w:szCs w:val="24"/>
        </w:rPr>
        <w:t xml:space="preserve">8:45 – sraz žáků 9. tříd dle skupin u školy (nelze vstupovat bez povolení pedagoga) – v rouškách a dodržujte 2 m odstup. Odchod ze školy pod vedením pedagoga. </w:t>
      </w:r>
    </w:p>
    <w:p w:rsidR="00704A04" w:rsidRDefault="00704A04" w:rsidP="00704A04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color w:val="212121"/>
          <w:sz w:val="24"/>
          <w:szCs w:val="24"/>
        </w:rPr>
      </w:pPr>
      <w:r w:rsidRPr="00B97723">
        <w:rPr>
          <w:rFonts w:asciiTheme="minorHAnsi" w:hAnsiTheme="minorHAnsi" w:cstheme="minorHAnsi"/>
          <w:bCs/>
          <w:color w:val="212121"/>
          <w:sz w:val="24"/>
          <w:szCs w:val="24"/>
        </w:rPr>
        <w:t>Nutné dodržovat pravidla nastavená MŠMT ze dne</w:t>
      </w:r>
      <w:r>
        <w:rPr>
          <w:rFonts w:asciiTheme="minorHAnsi" w:hAnsiTheme="minorHAnsi" w:cstheme="minorHAnsi"/>
          <w:bCs/>
          <w:color w:val="212121"/>
          <w:sz w:val="24"/>
          <w:szCs w:val="24"/>
        </w:rPr>
        <w:t xml:space="preserve"> </w:t>
      </w:r>
      <w:r w:rsidRPr="00B97723">
        <w:rPr>
          <w:rFonts w:asciiTheme="minorHAnsi" w:hAnsiTheme="minorHAnsi" w:cstheme="minorHAnsi"/>
          <w:bCs/>
          <w:color w:val="212121"/>
          <w:sz w:val="24"/>
          <w:szCs w:val="24"/>
        </w:rPr>
        <w:t xml:space="preserve">30. 4. 2020. </w:t>
      </w:r>
    </w:p>
    <w:p w:rsidR="00704A04" w:rsidRDefault="00704A04" w:rsidP="00704A04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color w:val="212121"/>
          <w:sz w:val="24"/>
          <w:szCs w:val="24"/>
        </w:rPr>
      </w:pPr>
      <w:r w:rsidRPr="00B97723">
        <w:rPr>
          <w:rFonts w:asciiTheme="minorHAnsi" w:hAnsiTheme="minorHAnsi" w:cstheme="minorHAnsi"/>
          <w:bCs/>
          <w:color w:val="212121"/>
          <w:sz w:val="24"/>
          <w:szCs w:val="24"/>
        </w:rPr>
        <w:t xml:space="preserve">Před 1. hodinou budou žáci informováni o dodržování BOZP. </w:t>
      </w:r>
    </w:p>
    <w:p w:rsidR="00927D3E" w:rsidRDefault="00704A04" w:rsidP="00704A04">
      <w:pPr>
        <w:pStyle w:val="Odstavecseseznamem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635C">
        <w:rPr>
          <w:rFonts w:asciiTheme="minorHAnsi" w:hAnsiTheme="minorHAnsi" w:cstheme="minorHAnsi"/>
          <w:bCs/>
          <w:sz w:val="24"/>
          <w:szCs w:val="24"/>
        </w:rPr>
        <w:t xml:space="preserve">Pokud se žák nebude moci zúčastnit konzultací, omluví se před srazem vyučujícímu mailem </w:t>
      </w:r>
      <w:hyperlink r:id="rId5" w:history="1">
        <w:r w:rsidRPr="008D635C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prijmeni@7zscv.cz</w:t>
        </w:r>
      </w:hyperlink>
      <w:r w:rsidRPr="008D635C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704A04" w:rsidRDefault="00704A04" w:rsidP="00704A04">
      <w:pPr>
        <w:spacing w:before="120"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04A04" w:rsidRPr="00704A04" w:rsidRDefault="00704A04" w:rsidP="00704A04">
      <w:pPr>
        <w:spacing w:before="120" w:after="120"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Mgr. Ivana Dudková, zástupkyně ředitele školy</w:t>
      </w:r>
    </w:p>
    <w:sectPr w:rsidR="00704A04" w:rsidRPr="0070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52C4"/>
    <w:multiLevelType w:val="hybridMultilevel"/>
    <w:tmpl w:val="0DE802FC"/>
    <w:lvl w:ilvl="0" w:tplc="DCE27E5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7325B"/>
    <w:multiLevelType w:val="hybridMultilevel"/>
    <w:tmpl w:val="2A7888EC"/>
    <w:lvl w:ilvl="0" w:tplc="0405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4"/>
    <w:rsid w:val="00704A04"/>
    <w:rsid w:val="009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B53F"/>
  <w15:chartTrackingRefBased/>
  <w15:docId w15:val="{B2DA1DAF-0685-4AE8-97D9-A524C07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A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A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4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jmeni@7zsc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Ivana</dc:creator>
  <cp:keywords/>
  <dc:description/>
  <cp:lastModifiedBy>Dudková Ivana</cp:lastModifiedBy>
  <cp:revision>1</cp:revision>
  <dcterms:created xsi:type="dcterms:W3CDTF">2020-05-20T08:34:00Z</dcterms:created>
  <dcterms:modified xsi:type="dcterms:W3CDTF">2020-05-20T08:38:00Z</dcterms:modified>
</cp:coreProperties>
</file>